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EE" w:rsidRDefault="00F6744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 xml:space="preserve">: </w:t>
      </w:r>
    </w:p>
    <w:p w:rsidR="00C72FEE" w:rsidRDefault="00F67448">
      <w:pPr>
        <w:ind w:firstLineChars="400" w:firstLine="1446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原产地</w:t>
      </w:r>
      <w:proofErr w:type="gramStart"/>
      <w:r>
        <w:rPr>
          <w:rFonts w:ascii="仿宋" w:eastAsia="仿宋" w:hAnsi="仿宋" w:hint="eastAsia"/>
          <w:b/>
          <w:sz w:val="36"/>
          <w:szCs w:val="36"/>
        </w:rPr>
        <w:t>证培训</w:t>
      </w:r>
      <w:proofErr w:type="gramEnd"/>
      <w:r>
        <w:rPr>
          <w:rFonts w:ascii="仿宋" w:eastAsia="仿宋" w:hAnsi="仿宋" w:hint="eastAsia"/>
          <w:b/>
          <w:sz w:val="36"/>
          <w:szCs w:val="36"/>
        </w:rPr>
        <w:t>报名回执表</w:t>
      </w:r>
    </w:p>
    <w:tbl>
      <w:tblPr>
        <w:tblpPr w:leftFromText="180" w:rightFromText="180" w:vertAnchor="text" w:horzAnchor="page" w:tblpXSpec="center" w:tblpY="372"/>
        <w:tblOverlap w:val="never"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701"/>
        <w:gridCol w:w="1985"/>
        <w:gridCol w:w="1417"/>
      </w:tblGrid>
      <w:tr w:rsidR="00C72FEE">
        <w:trPr>
          <w:jc w:val="center"/>
        </w:trPr>
        <w:tc>
          <w:tcPr>
            <w:tcW w:w="1419" w:type="dxa"/>
          </w:tcPr>
          <w:p w:rsidR="00C72FEE" w:rsidRDefault="00F6744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 w:rsidR="00C72FEE" w:rsidRDefault="00F6744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701" w:type="dxa"/>
          </w:tcPr>
          <w:p w:rsidR="00C72FEE" w:rsidRDefault="00F6744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85" w:type="dxa"/>
          </w:tcPr>
          <w:p w:rsidR="00C72FEE" w:rsidRDefault="00F6744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417" w:type="dxa"/>
          </w:tcPr>
          <w:p w:rsidR="00C72FEE" w:rsidRDefault="00F6744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C72FEE">
        <w:trPr>
          <w:jc w:val="center"/>
        </w:trPr>
        <w:tc>
          <w:tcPr>
            <w:tcW w:w="1419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2FEE">
        <w:trPr>
          <w:jc w:val="center"/>
        </w:trPr>
        <w:tc>
          <w:tcPr>
            <w:tcW w:w="1419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8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</w:tcPr>
          <w:p w:rsidR="00C72FEE" w:rsidRDefault="00C72FE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72FEE" w:rsidRDefault="00C72FEE">
      <w:pPr>
        <w:rPr>
          <w:rFonts w:ascii="仿宋" w:eastAsia="仿宋" w:hAnsi="仿宋"/>
          <w:b/>
          <w:sz w:val="32"/>
          <w:szCs w:val="32"/>
        </w:rPr>
      </w:pPr>
    </w:p>
    <w:p w:rsidR="00C72FEE" w:rsidRDefault="00C72FEE"/>
    <w:p w:rsidR="00C72FEE" w:rsidRDefault="00C72FEE">
      <w:pPr>
        <w:ind w:firstLine="420"/>
        <w:jc w:val="left"/>
        <w:rPr>
          <w:rFonts w:ascii="仿宋" w:eastAsia="仿宋" w:hAnsi="仿宋" w:cs="仿宋"/>
          <w:sz w:val="30"/>
          <w:szCs w:val="30"/>
        </w:rPr>
      </w:pPr>
    </w:p>
    <w:p w:rsidR="00C72FEE" w:rsidRDefault="00C72FEE">
      <w:pPr>
        <w:jc w:val="left"/>
        <w:rPr>
          <w:rFonts w:ascii="仿宋" w:eastAsia="仿宋" w:hAnsi="仿宋" w:cs="仿宋"/>
          <w:sz w:val="30"/>
          <w:szCs w:val="30"/>
        </w:rPr>
      </w:pPr>
    </w:p>
    <w:p w:rsidR="00C72FEE" w:rsidRDefault="00F67448">
      <w:pPr>
        <w:ind w:firstLine="42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sectPr w:rsidR="00C7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5189"/>
    <w:multiLevelType w:val="singleLevel"/>
    <w:tmpl w:val="0A1151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FD4C57"/>
    <w:multiLevelType w:val="singleLevel"/>
    <w:tmpl w:val="41FD4C5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69"/>
    <w:rsid w:val="000118BF"/>
    <w:rsid w:val="0027429B"/>
    <w:rsid w:val="0034478A"/>
    <w:rsid w:val="006B5D07"/>
    <w:rsid w:val="00C21369"/>
    <w:rsid w:val="00C72FEE"/>
    <w:rsid w:val="00F572E4"/>
    <w:rsid w:val="00F67448"/>
    <w:rsid w:val="00FE686E"/>
    <w:rsid w:val="0A5A19C4"/>
    <w:rsid w:val="1E7D30EE"/>
    <w:rsid w:val="355015B7"/>
    <w:rsid w:val="3B970CE3"/>
    <w:rsid w:val="62127A5C"/>
    <w:rsid w:val="70CE5958"/>
    <w:rsid w:val="741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631D2-EF82-4560-AEE8-97D8EC73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2019-04-03T03:01:00Z</dcterms:created>
  <dcterms:modified xsi:type="dcterms:W3CDTF">2019-04-03T03:01:00Z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