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1B" w:rsidRDefault="00167AE2" w:rsidP="003C64DB">
      <w:pPr>
        <w:adjustRightInd w:val="0"/>
        <w:snapToGrid w:val="0"/>
        <w:spacing w:afterLines="50" w:after="156" w:line="360" w:lineRule="auto"/>
        <w:ind w:firstLineChars="200" w:firstLine="640"/>
        <w:rPr>
          <w:rFonts w:ascii="仿宋" w:eastAsia="仿宋" w:hAnsi="仿宋"/>
          <w:sz w:val="32"/>
          <w:szCs w:val="30"/>
        </w:rPr>
      </w:pPr>
      <w:r w:rsidRPr="00167AE2">
        <w:rPr>
          <w:rFonts w:ascii="仿宋" w:eastAsia="仿宋" w:hAnsi="仿宋" w:hint="eastAsia"/>
          <w:sz w:val="32"/>
          <w:szCs w:val="30"/>
        </w:rPr>
        <w:t>附件：</w:t>
      </w:r>
      <w:r w:rsidR="0083631B">
        <w:rPr>
          <w:rFonts w:ascii="仿宋" w:eastAsia="仿宋" w:hAnsi="仿宋" w:hint="eastAsia"/>
          <w:sz w:val="32"/>
          <w:szCs w:val="30"/>
        </w:rPr>
        <w:t xml:space="preserve"> </w:t>
      </w:r>
    </w:p>
    <w:p w:rsidR="00167AE2" w:rsidRPr="00277769" w:rsidRDefault="0083631B" w:rsidP="0083631B">
      <w:pPr>
        <w:adjustRightInd w:val="0"/>
        <w:snapToGrid w:val="0"/>
        <w:spacing w:after="200" w:line="360" w:lineRule="auto"/>
        <w:jc w:val="center"/>
        <w:rPr>
          <w:rFonts w:ascii="黑体" w:eastAsia="黑体" w:hAnsi="黑体"/>
          <w:sz w:val="44"/>
          <w:szCs w:val="44"/>
        </w:rPr>
      </w:pPr>
      <w:r w:rsidRPr="00277769">
        <w:rPr>
          <w:rFonts w:ascii="黑体" w:eastAsia="黑体" w:hAnsi="黑体" w:hint="eastAsia"/>
          <w:sz w:val="44"/>
          <w:szCs w:val="44"/>
        </w:rPr>
        <w:t>天津信通</w:t>
      </w:r>
      <w:r w:rsidR="00C30C08" w:rsidRPr="00277769">
        <w:rPr>
          <w:rFonts w:ascii="黑体" w:eastAsia="黑体" w:hAnsi="黑体" w:hint="eastAsia"/>
          <w:sz w:val="44"/>
          <w:szCs w:val="44"/>
        </w:rPr>
        <w:t>、中国联通、中国电信</w:t>
      </w:r>
      <w:r w:rsidRPr="00277769">
        <w:rPr>
          <w:rFonts w:ascii="黑体" w:eastAsia="黑体" w:hAnsi="黑体" w:hint="eastAsia"/>
          <w:sz w:val="44"/>
          <w:szCs w:val="44"/>
        </w:rPr>
        <w:t>宽带</w:t>
      </w:r>
      <w:bookmarkStart w:id="0" w:name="_GoBack"/>
      <w:r w:rsidR="00C30C08" w:rsidRPr="00277769">
        <w:rPr>
          <w:rFonts w:ascii="黑体" w:eastAsia="黑体" w:hAnsi="黑体" w:hint="eastAsia"/>
          <w:sz w:val="44"/>
          <w:szCs w:val="44"/>
        </w:rPr>
        <w:t>价格对比表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9"/>
        <w:gridCol w:w="2460"/>
        <w:gridCol w:w="2460"/>
        <w:gridCol w:w="2460"/>
      </w:tblGrid>
      <w:tr w:rsidR="00167AE2" w:rsidTr="00167AE2">
        <w:trPr>
          <w:trHeight w:val="1519"/>
        </w:trPr>
        <w:tc>
          <w:tcPr>
            <w:tcW w:w="2459" w:type="dxa"/>
            <w:tcBorders>
              <w:tl2br w:val="single" w:sz="4" w:space="0" w:color="auto"/>
            </w:tcBorders>
          </w:tcPr>
          <w:p w:rsidR="00167AE2" w:rsidRPr="00167AE2" w:rsidRDefault="00167AE2" w:rsidP="00AC75F0">
            <w:pPr>
              <w:adjustRightInd w:val="0"/>
              <w:snapToGrid w:val="0"/>
              <w:ind w:firstLineChars="500" w:firstLine="1200"/>
              <w:rPr>
                <w:rFonts w:ascii="仿宋" w:eastAsia="仿宋" w:hAnsi="仿宋"/>
                <w:sz w:val="24"/>
                <w:szCs w:val="30"/>
              </w:rPr>
            </w:pPr>
            <w:r w:rsidRPr="00167AE2">
              <w:rPr>
                <w:rFonts w:ascii="仿宋" w:eastAsia="仿宋" w:hAnsi="仿宋" w:hint="eastAsia"/>
                <w:sz w:val="24"/>
                <w:szCs w:val="30"/>
              </w:rPr>
              <w:t>各运营商</w:t>
            </w:r>
          </w:p>
          <w:p w:rsidR="00167AE2" w:rsidRDefault="00167AE2" w:rsidP="00AC75F0">
            <w:pPr>
              <w:adjustRightInd w:val="0"/>
              <w:snapToGrid w:val="0"/>
              <w:ind w:leftChars="500" w:left="1170" w:hangingChars="50" w:hanging="120"/>
              <w:rPr>
                <w:rFonts w:ascii="仿宋" w:eastAsia="仿宋" w:hAnsi="仿宋"/>
                <w:sz w:val="24"/>
                <w:szCs w:val="30"/>
              </w:rPr>
            </w:pPr>
            <w:r w:rsidRPr="00167AE2">
              <w:rPr>
                <w:rFonts w:ascii="仿宋" w:eastAsia="仿宋" w:hAnsi="仿宋" w:hint="eastAsia"/>
                <w:sz w:val="24"/>
                <w:szCs w:val="30"/>
              </w:rPr>
              <w:t>价格</w:t>
            </w:r>
            <w:r w:rsidR="00B45DC0">
              <w:rPr>
                <w:rFonts w:ascii="仿宋" w:eastAsia="仿宋" w:hAnsi="仿宋" w:hint="eastAsia"/>
                <w:sz w:val="24"/>
                <w:szCs w:val="30"/>
              </w:rPr>
              <w:t>对比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（</w:t>
            </w:r>
            <w:r w:rsidR="00A24C66">
              <w:rPr>
                <w:rFonts w:ascii="仿宋" w:eastAsia="仿宋" w:hAnsi="仿宋" w:hint="eastAsia"/>
                <w:sz w:val="24"/>
                <w:szCs w:val="30"/>
              </w:rPr>
              <w:t>元/年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）</w:t>
            </w:r>
          </w:p>
          <w:p w:rsidR="00A24C66" w:rsidRPr="00167AE2" w:rsidRDefault="00A24C66" w:rsidP="00A24C66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4"/>
                <w:szCs w:val="30"/>
              </w:rPr>
            </w:pPr>
            <w:r w:rsidRPr="00A24C66">
              <w:rPr>
                <w:rFonts w:ascii="仿宋" w:eastAsia="仿宋" w:hAnsi="仿宋" w:hint="eastAsia"/>
                <w:sz w:val="28"/>
                <w:szCs w:val="30"/>
              </w:rPr>
              <w:t>网速</w:t>
            </w:r>
          </w:p>
        </w:tc>
        <w:tc>
          <w:tcPr>
            <w:tcW w:w="2460" w:type="dxa"/>
            <w:vAlign w:val="center"/>
          </w:tcPr>
          <w:p w:rsidR="00167AE2" w:rsidRDefault="0083631B" w:rsidP="005B2DE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天津</w:t>
            </w:r>
            <w:r w:rsidR="00167AE2" w:rsidRPr="00167AE2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信通宽带</w:t>
            </w:r>
          </w:p>
          <w:p w:rsidR="005B2DE5" w:rsidRPr="00167AE2" w:rsidRDefault="005B2DE5" w:rsidP="005B2DE5">
            <w:pPr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（优惠价）</w:t>
            </w:r>
          </w:p>
        </w:tc>
        <w:tc>
          <w:tcPr>
            <w:tcW w:w="2460" w:type="dxa"/>
            <w:vAlign w:val="center"/>
          </w:tcPr>
          <w:p w:rsidR="00167AE2" w:rsidRPr="00167AE2" w:rsidRDefault="0083631B" w:rsidP="00167AE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中国</w:t>
            </w:r>
            <w:r w:rsidR="00167AE2" w:rsidRPr="00167AE2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联通</w:t>
            </w:r>
            <w:r w:rsidR="000A6A6B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宽带</w:t>
            </w:r>
          </w:p>
        </w:tc>
        <w:tc>
          <w:tcPr>
            <w:tcW w:w="2460" w:type="dxa"/>
            <w:vAlign w:val="center"/>
          </w:tcPr>
          <w:p w:rsidR="00167AE2" w:rsidRPr="00167AE2" w:rsidRDefault="0083631B" w:rsidP="00167AE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中国</w:t>
            </w:r>
            <w:r w:rsidR="00167AE2" w:rsidRPr="00167AE2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电信</w:t>
            </w:r>
            <w:r w:rsidR="000A6A6B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宽带</w:t>
            </w:r>
          </w:p>
        </w:tc>
      </w:tr>
      <w:tr w:rsidR="00167AE2" w:rsidTr="00167AE2">
        <w:trPr>
          <w:trHeight w:val="708"/>
        </w:trPr>
        <w:tc>
          <w:tcPr>
            <w:tcW w:w="2459" w:type="dxa"/>
            <w:vAlign w:val="center"/>
          </w:tcPr>
          <w:p w:rsidR="00167AE2" w:rsidRPr="00167AE2" w:rsidRDefault="00167AE2" w:rsidP="00167AE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167AE2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20M独享</w:t>
            </w:r>
          </w:p>
        </w:tc>
        <w:tc>
          <w:tcPr>
            <w:tcW w:w="2460" w:type="dxa"/>
            <w:vAlign w:val="center"/>
          </w:tcPr>
          <w:p w:rsidR="00167AE2" w:rsidRDefault="001E523A" w:rsidP="001E523A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64</w:t>
            </w:r>
            <w:r w:rsidR="00167AE2">
              <w:rPr>
                <w:rFonts w:ascii="仿宋_GB2312" w:eastAsia="仿宋_GB2312" w:hint="eastAsia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2460" w:type="dxa"/>
            <w:vAlign w:val="center"/>
          </w:tcPr>
          <w:p w:rsidR="00167AE2" w:rsidRDefault="00167AE2" w:rsidP="00167AE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80000</w:t>
            </w:r>
          </w:p>
        </w:tc>
        <w:tc>
          <w:tcPr>
            <w:tcW w:w="2460" w:type="dxa"/>
            <w:vAlign w:val="center"/>
          </w:tcPr>
          <w:p w:rsidR="00167AE2" w:rsidRDefault="00167AE2" w:rsidP="00167AE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96000</w:t>
            </w:r>
          </w:p>
        </w:tc>
      </w:tr>
      <w:tr w:rsidR="00167AE2" w:rsidTr="00167AE2">
        <w:trPr>
          <w:trHeight w:val="708"/>
        </w:trPr>
        <w:tc>
          <w:tcPr>
            <w:tcW w:w="2459" w:type="dxa"/>
            <w:vAlign w:val="center"/>
          </w:tcPr>
          <w:p w:rsidR="00167AE2" w:rsidRPr="00167AE2" w:rsidRDefault="00167AE2" w:rsidP="00167AE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167AE2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50M独享</w:t>
            </w:r>
          </w:p>
        </w:tc>
        <w:tc>
          <w:tcPr>
            <w:tcW w:w="2460" w:type="dxa"/>
            <w:vAlign w:val="center"/>
          </w:tcPr>
          <w:p w:rsidR="00167AE2" w:rsidRDefault="001E523A" w:rsidP="001E523A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95</w:t>
            </w:r>
            <w:r w:rsidR="00167AE2">
              <w:rPr>
                <w:rFonts w:ascii="仿宋_GB2312" w:eastAsia="仿宋_GB2312" w:hint="eastAsia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2460" w:type="dxa"/>
            <w:vAlign w:val="center"/>
          </w:tcPr>
          <w:p w:rsidR="00167AE2" w:rsidRDefault="00167AE2" w:rsidP="00167AE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150000</w:t>
            </w:r>
          </w:p>
        </w:tc>
        <w:tc>
          <w:tcPr>
            <w:tcW w:w="2460" w:type="dxa"/>
            <w:vAlign w:val="center"/>
          </w:tcPr>
          <w:p w:rsidR="00167AE2" w:rsidRDefault="00167AE2" w:rsidP="00167AE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120000</w:t>
            </w:r>
          </w:p>
        </w:tc>
      </w:tr>
      <w:tr w:rsidR="00167AE2" w:rsidTr="00167AE2">
        <w:trPr>
          <w:trHeight w:val="725"/>
        </w:trPr>
        <w:tc>
          <w:tcPr>
            <w:tcW w:w="2459" w:type="dxa"/>
            <w:vAlign w:val="center"/>
          </w:tcPr>
          <w:p w:rsidR="00167AE2" w:rsidRPr="00167AE2" w:rsidRDefault="00167AE2" w:rsidP="00167AE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167AE2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100M独享</w:t>
            </w:r>
          </w:p>
        </w:tc>
        <w:tc>
          <w:tcPr>
            <w:tcW w:w="2460" w:type="dxa"/>
            <w:vAlign w:val="center"/>
          </w:tcPr>
          <w:p w:rsidR="00167AE2" w:rsidRDefault="00167AE2" w:rsidP="00167AE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  <w:r w:rsidR="001E523A"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0000</w:t>
            </w:r>
          </w:p>
        </w:tc>
        <w:tc>
          <w:tcPr>
            <w:tcW w:w="2460" w:type="dxa"/>
            <w:vAlign w:val="center"/>
          </w:tcPr>
          <w:p w:rsidR="00167AE2" w:rsidRDefault="00167AE2" w:rsidP="00167AE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300000</w:t>
            </w:r>
          </w:p>
        </w:tc>
        <w:tc>
          <w:tcPr>
            <w:tcW w:w="2460" w:type="dxa"/>
            <w:vAlign w:val="center"/>
          </w:tcPr>
          <w:p w:rsidR="00167AE2" w:rsidRDefault="00167AE2" w:rsidP="00167AE2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240000</w:t>
            </w:r>
          </w:p>
        </w:tc>
      </w:tr>
    </w:tbl>
    <w:p w:rsidR="00167AE2" w:rsidRPr="00167AE2" w:rsidRDefault="00167AE2" w:rsidP="00167AE2">
      <w:pPr>
        <w:adjustRightInd w:val="0"/>
        <w:snapToGrid w:val="0"/>
        <w:ind w:firstLineChars="100" w:firstLine="320"/>
        <w:rPr>
          <w:rFonts w:ascii="仿宋" w:eastAsia="仿宋" w:hAnsi="仿宋"/>
          <w:sz w:val="32"/>
          <w:szCs w:val="30"/>
        </w:rPr>
      </w:pPr>
    </w:p>
    <w:sectPr w:rsidR="00167AE2" w:rsidRPr="00167AE2" w:rsidSect="00C04A0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E2" w:rsidRDefault="008A4EE2" w:rsidP="00113FD4">
      <w:r>
        <w:separator/>
      </w:r>
    </w:p>
  </w:endnote>
  <w:endnote w:type="continuationSeparator" w:id="0">
    <w:p w:rsidR="008A4EE2" w:rsidRDefault="008A4EE2" w:rsidP="0011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E2" w:rsidRDefault="008A4EE2" w:rsidP="00113FD4">
      <w:r>
        <w:separator/>
      </w:r>
    </w:p>
  </w:footnote>
  <w:footnote w:type="continuationSeparator" w:id="0">
    <w:p w:rsidR="008A4EE2" w:rsidRDefault="008A4EE2" w:rsidP="0011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23"/>
    <w:rsid w:val="000035CE"/>
    <w:rsid w:val="000660CE"/>
    <w:rsid w:val="000A6A6B"/>
    <w:rsid w:val="000C16C3"/>
    <w:rsid w:val="000C60DD"/>
    <w:rsid w:val="00103395"/>
    <w:rsid w:val="00110F8C"/>
    <w:rsid w:val="00113FD4"/>
    <w:rsid w:val="0014485F"/>
    <w:rsid w:val="00164DB8"/>
    <w:rsid w:val="00167AE2"/>
    <w:rsid w:val="001E523A"/>
    <w:rsid w:val="001F699E"/>
    <w:rsid w:val="00260EBA"/>
    <w:rsid w:val="00271960"/>
    <w:rsid w:val="00277769"/>
    <w:rsid w:val="00287346"/>
    <w:rsid w:val="0031142B"/>
    <w:rsid w:val="003415CC"/>
    <w:rsid w:val="00367683"/>
    <w:rsid w:val="003B35B6"/>
    <w:rsid w:val="003C4378"/>
    <w:rsid w:val="003C64DB"/>
    <w:rsid w:val="003D009C"/>
    <w:rsid w:val="003D7B7E"/>
    <w:rsid w:val="004444AC"/>
    <w:rsid w:val="00487F6E"/>
    <w:rsid w:val="00492A0A"/>
    <w:rsid w:val="004B245B"/>
    <w:rsid w:val="004B4385"/>
    <w:rsid w:val="004D190D"/>
    <w:rsid w:val="004F3023"/>
    <w:rsid w:val="00507C46"/>
    <w:rsid w:val="00576828"/>
    <w:rsid w:val="005B2DE5"/>
    <w:rsid w:val="005C07CC"/>
    <w:rsid w:val="005C4075"/>
    <w:rsid w:val="006253A9"/>
    <w:rsid w:val="00651A42"/>
    <w:rsid w:val="006534F6"/>
    <w:rsid w:val="00681033"/>
    <w:rsid w:val="006E7040"/>
    <w:rsid w:val="00710E79"/>
    <w:rsid w:val="007C3322"/>
    <w:rsid w:val="007E1C21"/>
    <w:rsid w:val="007E33EF"/>
    <w:rsid w:val="0080301B"/>
    <w:rsid w:val="00834093"/>
    <w:rsid w:val="0083631B"/>
    <w:rsid w:val="00844D96"/>
    <w:rsid w:val="00851E15"/>
    <w:rsid w:val="0086394F"/>
    <w:rsid w:val="008A4EE2"/>
    <w:rsid w:val="008A51CE"/>
    <w:rsid w:val="008B71A8"/>
    <w:rsid w:val="00A00606"/>
    <w:rsid w:val="00A02865"/>
    <w:rsid w:val="00A24C66"/>
    <w:rsid w:val="00A46415"/>
    <w:rsid w:val="00A5660B"/>
    <w:rsid w:val="00A64F63"/>
    <w:rsid w:val="00A76160"/>
    <w:rsid w:val="00A8087D"/>
    <w:rsid w:val="00A95C8B"/>
    <w:rsid w:val="00AC75F0"/>
    <w:rsid w:val="00AF1E17"/>
    <w:rsid w:val="00B15AD8"/>
    <w:rsid w:val="00B45DC0"/>
    <w:rsid w:val="00B91240"/>
    <w:rsid w:val="00B9682C"/>
    <w:rsid w:val="00BA4562"/>
    <w:rsid w:val="00C04A03"/>
    <w:rsid w:val="00C05964"/>
    <w:rsid w:val="00C05DFE"/>
    <w:rsid w:val="00C06756"/>
    <w:rsid w:val="00C27B43"/>
    <w:rsid w:val="00C30C08"/>
    <w:rsid w:val="00C45508"/>
    <w:rsid w:val="00C455A5"/>
    <w:rsid w:val="00C51E85"/>
    <w:rsid w:val="00C55CCF"/>
    <w:rsid w:val="00CC2254"/>
    <w:rsid w:val="00D90773"/>
    <w:rsid w:val="00DB57EA"/>
    <w:rsid w:val="00DC1117"/>
    <w:rsid w:val="00DC7C35"/>
    <w:rsid w:val="00DF279A"/>
    <w:rsid w:val="00E416DD"/>
    <w:rsid w:val="00E522B2"/>
    <w:rsid w:val="00E83E0E"/>
    <w:rsid w:val="00EA6685"/>
    <w:rsid w:val="00EB5AB2"/>
    <w:rsid w:val="00EF12B9"/>
    <w:rsid w:val="00F46E48"/>
    <w:rsid w:val="00F4705D"/>
    <w:rsid w:val="00F95090"/>
    <w:rsid w:val="00FB0DF1"/>
    <w:rsid w:val="00F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7AE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7AE2"/>
  </w:style>
  <w:style w:type="table" w:styleId="a4">
    <w:name w:val="Table Grid"/>
    <w:basedOn w:val="a1"/>
    <w:uiPriority w:val="39"/>
    <w:rsid w:val="0016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113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13FD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13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13FD4"/>
    <w:rPr>
      <w:sz w:val="18"/>
      <w:szCs w:val="18"/>
    </w:rPr>
  </w:style>
  <w:style w:type="character" w:styleId="a7">
    <w:name w:val="Hyperlink"/>
    <w:basedOn w:val="a0"/>
    <w:uiPriority w:val="99"/>
    <w:unhideWhenUsed/>
    <w:rsid w:val="008639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7AE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7AE2"/>
  </w:style>
  <w:style w:type="table" w:styleId="a4">
    <w:name w:val="Table Grid"/>
    <w:basedOn w:val="a1"/>
    <w:uiPriority w:val="39"/>
    <w:rsid w:val="0016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113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13FD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13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13FD4"/>
    <w:rPr>
      <w:sz w:val="18"/>
      <w:szCs w:val="18"/>
    </w:rPr>
  </w:style>
  <w:style w:type="character" w:styleId="a7">
    <w:name w:val="Hyperlink"/>
    <w:basedOn w:val="a0"/>
    <w:uiPriority w:val="99"/>
    <w:unhideWhenUsed/>
    <w:rsid w:val="00863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shuzhi ai</dc:creator>
  <cp:lastModifiedBy>Administrator</cp:lastModifiedBy>
  <cp:revision>2</cp:revision>
  <dcterms:created xsi:type="dcterms:W3CDTF">2017-08-18T07:16:00Z</dcterms:created>
  <dcterms:modified xsi:type="dcterms:W3CDTF">2017-08-18T07:16:00Z</dcterms:modified>
</cp:coreProperties>
</file>